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0"/>
        <w:ind w:left="359" w:right="0" w:firstLine="0"/>
        <w:jc w:val="left"/>
        <w:rPr>
          <w:b/>
          <w:sz w:val="22"/>
        </w:rPr>
      </w:pPr>
      <w:r>
        <w:rPr>
          <w:b/>
          <w:color w:val="2F2F2F"/>
          <w:sz w:val="22"/>
        </w:rPr>
        <w:t>MERIDIAN</w:t>
      </w:r>
      <w:r>
        <w:rPr>
          <w:b/>
          <w:color w:val="2F2F2F"/>
          <w:spacing w:val="40"/>
          <w:sz w:val="22"/>
        </w:rPr>
        <w:t> </w:t>
      </w:r>
      <w:r>
        <w:rPr>
          <w:b/>
          <w:color w:val="2F2F2F"/>
          <w:sz w:val="22"/>
        </w:rPr>
        <w:t>COUNTY</w:t>
      </w:r>
      <w:r>
        <w:rPr>
          <w:b/>
          <w:color w:val="2F2F2F"/>
          <w:spacing w:val="17"/>
          <w:sz w:val="22"/>
        </w:rPr>
        <w:t> </w:t>
      </w:r>
      <w:r>
        <w:rPr>
          <w:b/>
          <w:color w:val="2F2F2F"/>
          <w:sz w:val="22"/>
        </w:rPr>
        <w:t>WATER</w:t>
      </w:r>
      <w:r>
        <w:rPr>
          <w:b/>
          <w:color w:val="2F2F2F"/>
          <w:spacing w:val="29"/>
          <w:sz w:val="22"/>
        </w:rPr>
        <w:t> </w:t>
      </w:r>
      <w:r>
        <w:rPr>
          <w:b/>
          <w:color w:val="2F2F2F"/>
          <w:spacing w:val="-2"/>
          <w:sz w:val="22"/>
        </w:rPr>
        <w:t>AUTHORITY</w:t>
      </w:r>
    </w:p>
    <w:p>
      <w:pPr>
        <w:pStyle w:val="BodyText"/>
        <w:spacing w:before="221"/>
        <w:ind w:left="358"/>
      </w:pPr>
      <w:r>
        <w:rPr>
          <w:color w:val="494949"/>
        </w:rPr>
        <w:t>2207</w:t>
      </w:r>
      <w:r>
        <w:rPr>
          <w:color w:val="494949"/>
          <w:spacing w:val="1"/>
        </w:rPr>
        <w:t> </w:t>
      </w:r>
      <w:r>
        <w:rPr>
          <w:color w:val="2F2F2F"/>
        </w:rPr>
        <w:t>Reservoir</w:t>
      </w:r>
      <w:r>
        <w:rPr>
          <w:color w:val="2F2F2F"/>
          <w:spacing w:val="26"/>
        </w:rPr>
        <w:t> </w:t>
      </w:r>
      <w:r>
        <w:rPr>
          <w:color w:val="2F2F2F"/>
        </w:rPr>
        <w:t>Road</w:t>
      </w:r>
      <w:r>
        <w:rPr>
          <w:color w:val="2F2F2F"/>
          <w:spacing w:val="6"/>
        </w:rPr>
        <w:t> </w:t>
      </w:r>
      <w:r>
        <w:rPr>
          <w:color w:val="111111"/>
        </w:rPr>
        <w:t>·</w:t>
      </w:r>
      <w:r>
        <w:rPr>
          <w:color w:val="111111"/>
          <w:spacing w:val="5"/>
        </w:rPr>
        <w:t> </w:t>
      </w:r>
      <w:r>
        <w:rPr>
          <w:color w:val="494949"/>
        </w:rPr>
        <w:t>Ashford,</w:t>
      </w:r>
      <w:r>
        <w:rPr>
          <w:color w:val="494949"/>
          <w:spacing w:val="7"/>
        </w:rPr>
        <w:t> </w:t>
      </w:r>
      <w:r>
        <w:rPr>
          <w:color w:val="2F2F2F"/>
        </w:rPr>
        <w:t>Oregon</w:t>
      </w:r>
      <w:r>
        <w:rPr>
          <w:color w:val="2F2F2F"/>
          <w:spacing w:val="19"/>
        </w:rPr>
        <w:t> </w:t>
      </w:r>
      <w:r>
        <w:rPr>
          <w:color w:val="2F2F2F"/>
        </w:rPr>
        <w:t>97404</w:t>
      </w:r>
      <w:r>
        <w:rPr>
          <w:color w:val="2F2F2F"/>
          <w:spacing w:val="-6"/>
        </w:rPr>
        <w:t> </w:t>
      </w:r>
      <w:r>
        <w:rPr>
          <w:color w:val="494949"/>
        </w:rPr>
        <w:t>·</w:t>
      </w:r>
      <w:r>
        <w:rPr>
          <w:color w:val="494949"/>
          <w:spacing w:val="1"/>
        </w:rPr>
        <w:t> </w:t>
      </w:r>
      <w:r>
        <w:rPr>
          <w:color w:val="494949"/>
        </w:rPr>
        <w:t>(541)</w:t>
      </w:r>
      <w:r>
        <w:rPr>
          <w:color w:val="494949"/>
          <w:spacing w:val="14"/>
        </w:rPr>
        <w:t> </w:t>
      </w:r>
      <w:r>
        <w:rPr>
          <w:color w:val="2F2F2F"/>
        </w:rPr>
        <w:t>555-</w:t>
      </w:r>
      <w:r>
        <w:rPr>
          <w:color w:val="2F2F2F"/>
          <w:spacing w:val="-4"/>
        </w:rPr>
        <w:t>0187</w:t>
      </w:r>
    </w:p>
    <w:p>
      <w:pPr>
        <w:pStyle w:val="BodyText"/>
        <w:ind w:left="355"/>
      </w:pPr>
      <w:r>
        <w:rPr>
          <w:color w:val="2F2F2F"/>
        </w:rPr>
        <w:t>October</w:t>
      </w:r>
      <w:r>
        <w:rPr>
          <w:color w:val="2F2F2F"/>
          <w:spacing w:val="32"/>
        </w:rPr>
        <w:t> </w:t>
      </w:r>
      <w:r>
        <w:rPr>
          <w:color w:val="494949"/>
        </w:rPr>
        <w:t>9,</w:t>
      </w:r>
      <w:r>
        <w:rPr>
          <w:color w:val="494949"/>
          <w:spacing w:val="8"/>
        </w:rPr>
        <w:t> </w:t>
      </w:r>
      <w:r>
        <w:rPr>
          <w:color w:val="2F2F2F"/>
          <w:spacing w:val="-4"/>
        </w:rPr>
        <w:t>2026</w:t>
      </w:r>
    </w:p>
    <w:p>
      <w:pPr>
        <w:pStyle w:val="BodyText"/>
        <w:spacing w:line="249" w:lineRule="auto" w:before="197"/>
        <w:ind w:left="351" w:right="6947" w:firstLine="8"/>
      </w:pPr>
      <w:r>
        <w:rPr>
          <w:color w:val="2F2F2F"/>
          <w:w w:val="105"/>
        </w:rPr>
        <w:t>Ms.</w:t>
      </w:r>
      <w:r>
        <w:rPr>
          <w:color w:val="2F2F2F"/>
          <w:spacing w:val="-16"/>
          <w:w w:val="105"/>
        </w:rPr>
        <w:t> </w:t>
      </w:r>
      <w:r>
        <w:rPr>
          <w:color w:val="2F2F2F"/>
          <w:w w:val="105"/>
        </w:rPr>
        <w:t>Delphine</w:t>
      </w:r>
      <w:r>
        <w:rPr>
          <w:color w:val="2F2F2F"/>
          <w:spacing w:val="-11"/>
          <w:w w:val="105"/>
        </w:rPr>
        <w:t> </w:t>
      </w:r>
      <w:r>
        <w:rPr>
          <w:color w:val="2F2F2F"/>
          <w:w w:val="105"/>
        </w:rPr>
        <w:t>Arceneaux </w:t>
      </w:r>
      <w:r>
        <w:rPr>
          <w:color w:val="494949"/>
          <w:w w:val="105"/>
        </w:rPr>
        <w:t>Arceneaux </w:t>
      </w:r>
      <w:r>
        <w:rPr>
          <w:color w:val="2F2F2F"/>
          <w:w w:val="105"/>
        </w:rPr>
        <w:t>Orchards 1186 Old Mill Lane </w:t>
      </w:r>
      <w:r>
        <w:rPr>
          <w:color w:val="494949"/>
          <w:w w:val="105"/>
        </w:rPr>
        <w:t>Ashford, </w:t>
      </w:r>
      <w:r>
        <w:rPr>
          <w:color w:val="2F2F2F"/>
          <w:w w:val="105"/>
        </w:rPr>
        <w:t>Oregon </w:t>
      </w:r>
      <w:r>
        <w:rPr>
          <w:color w:val="494949"/>
          <w:w w:val="105"/>
        </w:rPr>
        <w:t>97405</w:t>
      </w:r>
    </w:p>
    <w:p>
      <w:pPr>
        <w:pStyle w:val="BodyText"/>
        <w:spacing w:line="412" w:lineRule="auto" w:before="177"/>
        <w:ind w:left="359" w:right="5499"/>
      </w:pPr>
      <w:r>
        <w:rPr>
          <w:color w:val="2F2F2F"/>
        </w:rPr>
        <w:t>Re:</w:t>
      </w:r>
      <w:r>
        <w:rPr>
          <w:color w:val="2F2F2F"/>
          <w:spacing w:val="-5"/>
        </w:rPr>
        <w:t> </w:t>
      </w:r>
      <w:r>
        <w:rPr>
          <w:color w:val="2F2F2F"/>
        </w:rPr>
        <w:t>Irrigation permit IRR-2026-</w:t>
      </w:r>
      <w:r>
        <w:rPr>
          <w:color w:val="2F2F2F"/>
        </w:rPr>
        <w:t>0473 </w:t>
      </w:r>
      <w:r>
        <w:rPr>
          <w:color w:val="2F2F2F"/>
          <w:w w:val="105"/>
        </w:rPr>
        <w:t>Dear Ms. Arceneaux:</w:t>
      </w:r>
    </w:p>
    <w:p>
      <w:pPr>
        <w:pStyle w:val="BodyText"/>
        <w:spacing w:line="249" w:lineRule="auto" w:before="0"/>
        <w:ind w:hanging="13"/>
      </w:pPr>
      <w:r>
        <w:rPr>
          <w:color w:val="2F2F2F"/>
          <w:w w:val="105"/>
        </w:rPr>
        <w:t>Thank </w:t>
      </w:r>
      <w:r>
        <w:rPr>
          <w:color w:val="494949"/>
          <w:w w:val="105"/>
        </w:rPr>
        <w:t>you for</w:t>
      </w:r>
      <w:r>
        <w:rPr>
          <w:color w:val="494949"/>
          <w:spacing w:val="-4"/>
          <w:w w:val="105"/>
        </w:rPr>
        <w:t> </w:t>
      </w:r>
      <w:r>
        <w:rPr>
          <w:color w:val="494949"/>
          <w:w w:val="105"/>
        </w:rPr>
        <w:t>your application of</w:t>
      </w:r>
      <w:r>
        <w:rPr>
          <w:color w:val="494949"/>
          <w:spacing w:val="-6"/>
          <w:w w:val="105"/>
        </w:rPr>
        <w:t> </w:t>
      </w:r>
      <w:r>
        <w:rPr>
          <w:color w:val="2F2F2F"/>
          <w:w w:val="105"/>
        </w:rPr>
        <w:t>August </w:t>
      </w:r>
      <w:r>
        <w:rPr>
          <w:color w:val="494949"/>
          <w:w w:val="105"/>
        </w:rPr>
        <w:t>2</w:t>
      </w:r>
      <w:r>
        <w:rPr>
          <w:color w:val="2F2F2F"/>
          <w:w w:val="105"/>
        </w:rPr>
        <w:t>1</w:t>
      </w:r>
      <w:r>
        <w:rPr>
          <w:color w:val="757575"/>
          <w:w w:val="105"/>
        </w:rPr>
        <w:t>,</w:t>
      </w:r>
      <w:r>
        <w:rPr>
          <w:color w:val="757575"/>
          <w:spacing w:val="-6"/>
          <w:w w:val="105"/>
        </w:rPr>
        <w:t> </w:t>
      </w:r>
      <w:r>
        <w:rPr>
          <w:color w:val="494949"/>
          <w:w w:val="105"/>
        </w:rPr>
        <w:t>2026, </w:t>
      </w:r>
      <w:r>
        <w:rPr>
          <w:color w:val="2F2F2F"/>
          <w:w w:val="105"/>
        </w:rPr>
        <w:t>to</w:t>
      </w:r>
      <w:r>
        <w:rPr>
          <w:color w:val="2F2F2F"/>
          <w:spacing w:val="-3"/>
          <w:w w:val="105"/>
        </w:rPr>
        <w:t> </w:t>
      </w:r>
      <w:r>
        <w:rPr>
          <w:color w:val="2F2F2F"/>
          <w:w w:val="105"/>
        </w:rPr>
        <w:t>renew</w:t>
      </w:r>
      <w:r>
        <w:rPr>
          <w:color w:val="2F2F2F"/>
          <w:spacing w:val="-3"/>
          <w:w w:val="105"/>
        </w:rPr>
        <w:t> </w:t>
      </w:r>
      <w:r>
        <w:rPr>
          <w:color w:val="2F2F2F"/>
          <w:w w:val="105"/>
        </w:rPr>
        <w:t>irrigation permit IRR-2026-0473 for</w:t>
      </w:r>
      <w:r>
        <w:rPr>
          <w:color w:val="2F2F2F"/>
          <w:spacing w:val="-5"/>
          <w:w w:val="105"/>
        </w:rPr>
        <w:t> </w:t>
      </w:r>
      <w:r>
        <w:rPr>
          <w:color w:val="2F2F2F"/>
          <w:w w:val="105"/>
        </w:rPr>
        <w:t>the parcel</w:t>
      </w:r>
      <w:r>
        <w:rPr>
          <w:color w:val="2F2F2F"/>
          <w:spacing w:val="-2"/>
          <w:w w:val="105"/>
        </w:rPr>
        <w:t> </w:t>
      </w:r>
      <w:r>
        <w:rPr>
          <w:color w:val="494949"/>
          <w:w w:val="105"/>
        </w:rPr>
        <w:t>at </w:t>
      </w:r>
      <w:r>
        <w:rPr>
          <w:color w:val="2F2F2F"/>
          <w:w w:val="105"/>
        </w:rPr>
        <w:t>1186</w:t>
      </w:r>
      <w:r>
        <w:rPr>
          <w:color w:val="2F2F2F"/>
          <w:spacing w:val="-16"/>
          <w:w w:val="105"/>
        </w:rPr>
        <w:t> </w:t>
      </w:r>
      <w:r>
        <w:rPr>
          <w:color w:val="2F2F2F"/>
          <w:w w:val="105"/>
        </w:rPr>
        <w:t>Old</w:t>
      </w:r>
      <w:r>
        <w:rPr>
          <w:color w:val="2F2F2F"/>
          <w:spacing w:val="-4"/>
          <w:w w:val="105"/>
        </w:rPr>
        <w:t> </w:t>
      </w:r>
      <w:r>
        <w:rPr>
          <w:color w:val="2F2F2F"/>
          <w:w w:val="105"/>
        </w:rPr>
        <w:t>Mill</w:t>
      </w:r>
      <w:r>
        <w:rPr>
          <w:color w:val="2F2F2F"/>
          <w:spacing w:val="-7"/>
          <w:w w:val="105"/>
        </w:rPr>
        <w:t> </w:t>
      </w:r>
      <w:r>
        <w:rPr>
          <w:color w:val="2F2F2F"/>
          <w:w w:val="105"/>
        </w:rPr>
        <w:t>Lane.</w:t>
      </w:r>
      <w:r>
        <w:rPr>
          <w:color w:val="2F2F2F"/>
          <w:spacing w:val="-16"/>
          <w:w w:val="105"/>
        </w:rPr>
        <w:t> </w:t>
      </w:r>
      <w:r>
        <w:rPr>
          <w:color w:val="2F2F2F"/>
          <w:w w:val="105"/>
        </w:rPr>
        <w:t>The</w:t>
      </w:r>
      <w:r>
        <w:rPr>
          <w:color w:val="2F2F2F"/>
          <w:spacing w:val="-8"/>
          <w:w w:val="105"/>
        </w:rPr>
        <w:t> </w:t>
      </w:r>
      <w:r>
        <w:rPr>
          <w:color w:val="2F2F2F"/>
          <w:w w:val="105"/>
        </w:rPr>
        <w:t>Authority has</w:t>
      </w:r>
      <w:r>
        <w:rPr>
          <w:color w:val="2F2F2F"/>
          <w:spacing w:val="-3"/>
          <w:w w:val="105"/>
        </w:rPr>
        <w:t> </w:t>
      </w:r>
      <w:r>
        <w:rPr>
          <w:color w:val="494949"/>
          <w:w w:val="105"/>
        </w:rPr>
        <w:t>approved </w:t>
      </w:r>
      <w:r>
        <w:rPr>
          <w:color w:val="2F2F2F"/>
          <w:w w:val="105"/>
        </w:rPr>
        <w:t>the renewal for</w:t>
      </w:r>
      <w:r>
        <w:rPr>
          <w:color w:val="2F2F2F"/>
          <w:spacing w:val="-2"/>
          <w:w w:val="105"/>
        </w:rPr>
        <w:t> </w:t>
      </w:r>
      <w:r>
        <w:rPr>
          <w:color w:val="2F2F2F"/>
          <w:w w:val="105"/>
        </w:rPr>
        <w:t>the </w:t>
      </w:r>
      <w:r>
        <w:rPr>
          <w:color w:val="494949"/>
          <w:w w:val="105"/>
        </w:rPr>
        <w:t>2027</w:t>
      </w:r>
      <w:r>
        <w:rPr>
          <w:color w:val="494949"/>
          <w:spacing w:val="-9"/>
          <w:w w:val="105"/>
        </w:rPr>
        <w:t> </w:t>
      </w:r>
      <w:r>
        <w:rPr>
          <w:color w:val="2F2F2F"/>
          <w:w w:val="105"/>
        </w:rPr>
        <w:t>and </w:t>
      </w:r>
      <w:r>
        <w:rPr>
          <w:color w:val="494949"/>
          <w:w w:val="105"/>
        </w:rPr>
        <w:t>2028 growing seasons, subject </w:t>
      </w:r>
      <w:r>
        <w:rPr>
          <w:color w:val="2F2F2F"/>
          <w:w w:val="105"/>
        </w:rPr>
        <w:t>to the </w:t>
      </w:r>
      <w:r>
        <w:rPr>
          <w:color w:val="494949"/>
          <w:w w:val="105"/>
        </w:rPr>
        <w:t>conditions </w:t>
      </w:r>
      <w:r>
        <w:rPr>
          <w:color w:val="2F2F2F"/>
          <w:w w:val="105"/>
        </w:rPr>
        <w:t>below.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0" w:lineRule="auto" w:before="183" w:after="0"/>
        <w:ind w:left="1081" w:right="0" w:hanging="374"/>
        <w:jc w:val="left"/>
        <w:rPr>
          <w:color w:val="2F2F2F"/>
          <w:sz w:val="21"/>
        </w:rPr>
      </w:pPr>
      <w:r>
        <w:rPr>
          <w:color w:val="2F2F2F"/>
          <w:w w:val="105"/>
          <w:sz w:val="23"/>
        </w:rPr>
        <w:t>Daily</w:t>
      </w:r>
      <w:r>
        <w:rPr>
          <w:color w:val="2F2F2F"/>
          <w:spacing w:val="2"/>
          <w:w w:val="105"/>
          <w:sz w:val="23"/>
        </w:rPr>
        <w:t> </w:t>
      </w:r>
      <w:r>
        <w:rPr>
          <w:color w:val="2F2F2F"/>
          <w:w w:val="105"/>
          <w:sz w:val="23"/>
        </w:rPr>
        <w:t>withdrawal</w:t>
      </w:r>
      <w:r>
        <w:rPr>
          <w:color w:val="2F2F2F"/>
          <w:spacing w:val="13"/>
          <w:w w:val="105"/>
          <w:sz w:val="23"/>
        </w:rPr>
        <w:t> </w:t>
      </w:r>
      <w:r>
        <w:rPr>
          <w:color w:val="2F2F2F"/>
          <w:w w:val="105"/>
          <w:sz w:val="23"/>
        </w:rPr>
        <w:t>may</w:t>
      </w:r>
      <w:r>
        <w:rPr>
          <w:color w:val="2F2F2F"/>
          <w:spacing w:val="2"/>
          <w:w w:val="105"/>
          <w:sz w:val="23"/>
        </w:rPr>
        <w:t> </w:t>
      </w:r>
      <w:r>
        <w:rPr>
          <w:color w:val="2F2F2F"/>
          <w:w w:val="105"/>
          <w:sz w:val="23"/>
        </w:rPr>
        <w:t>not exceed</w:t>
      </w:r>
      <w:r>
        <w:rPr>
          <w:color w:val="2F2F2F"/>
          <w:spacing w:val="6"/>
          <w:w w:val="105"/>
          <w:sz w:val="23"/>
        </w:rPr>
        <w:t> </w:t>
      </w:r>
      <w:r>
        <w:rPr>
          <w:color w:val="2F2F2F"/>
          <w:w w:val="105"/>
          <w:sz w:val="23"/>
        </w:rPr>
        <w:t>3</w:t>
      </w:r>
      <w:r>
        <w:rPr>
          <w:color w:val="494949"/>
          <w:w w:val="105"/>
          <w:sz w:val="23"/>
        </w:rPr>
        <w:t>8</w:t>
      </w:r>
      <w:r>
        <w:rPr>
          <w:color w:val="757575"/>
          <w:w w:val="105"/>
          <w:sz w:val="23"/>
        </w:rPr>
        <w:t>,</w:t>
      </w:r>
      <w:r>
        <w:rPr>
          <w:color w:val="494949"/>
          <w:w w:val="105"/>
          <w:sz w:val="23"/>
        </w:rPr>
        <w:t>5</w:t>
      </w:r>
      <w:r>
        <w:rPr>
          <w:color w:val="2F2F2F"/>
          <w:w w:val="105"/>
          <w:sz w:val="23"/>
        </w:rPr>
        <w:t>00</w:t>
      </w:r>
      <w:r>
        <w:rPr>
          <w:color w:val="2F2F2F"/>
          <w:spacing w:val="-14"/>
          <w:w w:val="105"/>
          <w:sz w:val="23"/>
        </w:rPr>
        <w:t> </w:t>
      </w:r>
      <w:r>
        <w:rPr>
          <w:color w:val="494949"/>
          <w:w w:val="105"/>
          <w:sz w:val="23"/>
        </w:rPr>
        <w:t>gallons</w:t>
      </w:r>
      <w:r>
        <w:rPr>
          <w:color w:val="494949"/>
          <w:spacing w:val="5"/>
          <w:w w:val="105"/>
          <w:sz w:val="23"/>
        </w:rPr>
        <w:t> </w:t>
      </w:r>
      <w:r>
        <w:rPr>
          <w:color w:val="2F2F2F"/>
          <w:w w:val="105"/>
          <w:sz w:val="23"/>
        </w:rPr>
        <w:t>b</w:t>
      </w:r>
      <w:r>
        <w:rPr>
          <w:color w:val="626262"/>
          <w:w w:val="105"/>
          <w:sz w:val="23"/>
        </w:rPr>
        <w:t>e</w:t>
      </w:r>
      <w:r>
        <w:rPr>
          <w:color w:val="2F2F2F"/>
          <w:w w:val="105"/>
          <w:sz w:val="23"/>
        </w:rPr>
        <w:t>tw</w:t>
      </w:r>
      <w:r>
        <w:rPr>
          <w:color w:val="494949"/>
          <w:w w:val="105"/>
          <w:sz w:val="23"/>
        </w:rPr>
        <w:t>ee</w:t>
      </w:r>
      <w:r>
        <w:rPr>
          <w:color w:val="2F2F2F"/>
          <w:w w:val="105"/>
          <w:sz w:val="23"/>
        </w:rPr>
        <w:t>n</w:t>
      </w:r>
      <w:r>
        <w:rPr>
          <w:color w:val="2F2F2F"/>
          <w:spacing w:val="-13"/>
          <w:w w:val="105"/>
          <w:sz w:val="23"/>
        </w:rPr>
        <w:t> </w:t>
      </w:r>
      <w:r>
        <w:rPr>
          <w:color w:val="2F2F2F"/>
          <w:w w:val="105"/>
          <w:sz w:val="23"/>
        </w:rPr>
        <w:t>June</w:t>
      </w:r>
      <w:r>
        <w:rPr>
          <w:color w:val="2F2F2F"/>
          <w:spacing w:val="-7"/>
          <w:w w:val="105"/>
          <w:sz w:val="23"/>
        </w:rPr>
        <w:t> </w:t>
      </w:r>
      <w:r>
        <w:rPr>
          <w:color w:val="2F2F2F"/>
          <w:w w:val="105"/>
          <w:sz w:val="23"/>
        </w:rPr>
        <w:t>1</w:t>
      </w:r>
      <w:r>
        <w:rPr>
          <w:color w:val="2F2F2F"/>
          <w:spacing w:val="-18"/>
          <w:w w:val="105"/>
          <w:sz w:val="23"/>
        </w:rPr>
        <w:t> </w:t>
      </w:r>
      <w:r>
        <w:rPr>
          <w:color w:val="494949"/>
          <w:w w:val="105"/>
          <w:sz w:val="23"/>
        </w:rPr>
        <w:t>and</w:t>
      </w:r>
      <w:r>
        <w:rPr>
          <w:color w:val="494949"/>
          <w:spacing w:val="-4"/>
          <w:w w:val="105"/>
          <w:sz w:val="23"/>
        </w:rPr>
        <w:t> </w:t>
      </w:r>
      <w:r>
        <w:rPr>
          <w:color w:val="494949"/>
          <w:w w:val="105"/>
          <w:sz w:val="23"/>
        </w:rPr>
        <w:t>September</w:t>
      </w:r>
      <w:r>
        <w:rPr>
          <w:color w:val="494949"/>
          <w:spacing w:val="-8"/>
          <w:w w:val="105"/>
          <w:sz w:val="23"/>
        </w:rPr>
        <w:t> </w:t>
      </w:r>
      <w:r>
        <w:rPr>
          <w:color w:val="2F2F2F"/>
          <w:spacing w:val="-5"/>
          <w:w w:val="105"/>
          <w:sz w:val="23"/>
        </w:rPr>
        <w:t>15.</w:t>
      </w:r>
    </w:p>
    <w:p>
      <w:pPr>
        <w:pStyle w:val="ListParagraph"/>
        <w:numPr>
          <w:ilvl w:val="0"/>
          <w:numId w:val="1"/>
        </w:numPr>
        <w:tabs>
          <w:tab w:pos="1062" w:val="left" w:leader="none"/>
        </w:tabs>
        <w:spacing w:line="240" w:lineRule="auto" w:before="39" w:after="0"/>
        <w:ind w:left="1062" w:right="0" w:hanging="336"/>
        <w:jc w:val="left"/>
        <w:rPr>
          <w:color w:val="494949"/>
          <w:sz w:val="23"/>
        </w:rPr>
      </w:pPr>
      <w:r>
        <w:rPr>
          <w:color w:val="2F2F2F"/>
          <w:w w:val="105"/>
          <w:sz w:val="23"/>
        </w:rPr>
        <w:t>The</w:t>
      </w:r>
      <w:r>
        <w:rPr>
          <w:color w:val="2F2F2F"/>
          <w:spacing w:val="-15"/>
          <w:w w:val="105"/>
          <w:sz w:val="23"/>
        </w:rPr>
        <w:t> </w:t>
      </w:r>
      <w:r>
        <w:rPr>
          <w:color w:val="2F2F2F"/>
          <w:w w:val="105"/>
          <w:sz w:val="23"/>
        </w:rPr>
        <w:t>flow</w:t>
      </w:r>
      <w:r>
        <w:rPr>
          <w:color w:val="2F2F2F"/>
          <w:spacing w:val="-4"/>
          <w:w w:val="105"/>
          <w:sz w:val="23"/>
        </w:rPr>
        <w:t> </w:t>
      </w:r>
      <w:r>
        <w:rPr>
          <w:color w:val="2F2F2F"/>
          <w:w w:val="105"/>
          <w:sz w:val="23"/>
        </w:rPr>
        <w:t>meter</w:t>
      </w:r>
      <w:r>
        <w:rPr>
          <w:color w:val="2F2F2F"/>
          <w:spacing w:val="-4"/>
          <w:w w:val="105"/>
          <w:sz w:val="23"/>
        </w:rPr>
        <w:t> </w:t>
      </w:r>
      <w:r>
        <w:rPr>
          <w:color w:val="2F2F2F"/>
          <w:w w:val="105"/>
          <w:sz w:val="23"/>
        </w:rPr>
        <w:t>installed</w:t>
      </w:r>
      <w:r>
        <w:rPr>
          <w:color w:val="2F2F2F"/>
          <w:spacing w:val="-1"/>
          <w:w w:val="105"/>
          <w:sz w:val="23"/>
        </w:rPr>
        <w:t> </w:t>
      </w:r>
      <w:r>
        <w:rPr>
          <w:color w:val="494949"/>
          <w:w w:val="105"/>
          <w:sz w:val="23"/>
        </w:rPr>
        <w:t>on</w:t>
      </w:r>
      <w:r>
        <w:rPr>
          <w:color w:val="494949"/>
          <w:spacing w:val="5"/>
          <w:w w:val="105"/>
          <w:sz w:val="23"/>
        </w:rPr>
        <w:t> </w:t>
      </w:r>
      <w:r>
        <w:rPr>
          <w:color w:val="2F2F2F"/>
          <w:w w:val="105"/>
          <w:sz w:val="23"/>
        </w:rPr>
        <w:t>May</w:t>
      </w:r>
      <w:r>
        <w:rPr>
          <w:color w:val="2F2F2F"/>
          <w:spacing w:val="-8"/>
          <w:w w:val="105"/>
          <w:sz w:val="23"/>
        </w:rPr>
        <w:t> </w:t>
      </w:r>
      <w:r>
        <w:rPr>
          <w:color w:val="2F2F2F"/>
          <w:w w:val="105"/>
          <w:sz w:val="23"/>
        </w:rPr>
        <w:t>1</w:t>
      </w:r>
      <w:r>
        <w:rPr>
          <w:color w:val="494949"/>
          <w:w w:val="105"/>
          <w:sz w:val="23"/>
        </w:rPr>
        <w:t>2</w:t>
      </w:r>
      <w:r>
        <w:rPr>
          <w:color w:val="626262"/>
          <w:w w:val="105"/>
          <w:sz w:val="23"/>
        </w:rPr>
        <w:t>,</w:t>
      </w:r>
      <w:r>
        <w:rPr>
          <w:color w:val="626262"/>
          <w:spacing w:val="-16"/>
          <w:w w:val="105"/>
          <w:sz w:val="23"/>
        </w:rPr>
        <w:t> </w:t>
      </w:r>
      <w:r>
        <w:rPr>
          <w:color w:val="494949"/>
          <w:w w:val="105"/>
          <w:sz w:val="23"/>
        </w:rPr>
        <w:t>2024</w:t>
      </w:r>
      <w:r>
        <w:rPr>
          <w:color w:val="494949"/>
          <w:spacing w:val="-10"/>
          <w:w w:val="105"/>
          <w:sz w:val="23"/>
        </w:rPr>
        <w:t> </w:t>
      </w:r>
      <w:r>
        <w:rPr>
          <w:color w:val="2F2F2F"/>
          <w:w w:val="105"/>
          <w:sz w:val="23"/>
        </w:rPr>
        <w:t>must</w:t>
      </w:r>
      <w:r>
        <w:rPr>
          <w:color w:val="2F2F2F"/>
          <w:spacing w:val="1"/>
          <w:w w:val="105"/>
          <w:sz w:val="23"/>
        </w:rPr>
        <w:t> </w:t>
      </w:r>
      <w:r>
        <w:rPr>
          <w:color w:val="2F2F2F"/>
          <w:w w:val="105"/>
          <w:sz w:val="23"/>
        </w:rPr>
        <w:t>be</w:t>
      </w:r>
      <w:r>
        <w:rPr>
          <w:color w:val="2F2F2F"/>
          <w:spacing w:val="-5"/>
          <w:w w:val="105"/>
          <w:sz w:val="23"/>
        </w:rPr>
        <w:t> </w:t>
      </w:r>
      <w:r>
        <w:rPr>
          <w:color w:val="2F2F2F"/>
          <w:w w:val="105"/>
          <w:sz w:val="23"/>
        </w:rPr>
        <w:t>inspected</w:t>
      </w:r>
      <w:r>
        <w:rPr>
          <w:color w:val="2F2F2F"/>
          <w:spacing w:val="7"/>
          <w:w w:val="105"/>
          <w:sz w:val="23"/>
        </w:rPr>
        <w:t> </w:t>
      </w:r>
      <w:r>
        <w:rPr>
          <w:color w:val="2F2F2F"/>
          <w:w w:val="105"/>
          <w:sz w:val="23"/>
        </w:rPr>
        <w:t>before</w:t>
      </w:r>
      <w:r>
        <w:rPr>
          <w:color w:val="2F2F2F"/>
          <w:spacing w:val="-3"/>
          <w:w w:val="105"/>
          <w:sz w:val="23"/>
        </w:rPr>
        <w:t> </w:t>
      </w:r>
      <w:r>
        <w:rPr>
          <w:color w:val="2F2F2F"/>
          <w:w w:val="105"/>
          <w:sz w:val="23"/>
        </w:rPr>
        <w:t>April</w:t>
      </w:r>
      <w:r>
        <w:rPr>
          <w:color w:val="2F2F2F"/>
          <w:spacing w:val="-11"/>
          <w:w w:val="105"/>
          <w:sz w:val="23"/>
        </w:rPr>
        <w:t> </w:t>
      </w:r>
      <w:r>
        <w:rPr>
          <w:color w:val="494949"/>
          <w:w w:val="105"/>
          <w:sz w:val="23"/>
        </w:rPr>
        <w:t>30,</w:t>
      </w:r>
      <w:r>
        <w:rPr>
          <w:color w:val="494949"/>
          <w:spacing w:val="-6"/>
          <w:w w:val="105"/>
          <w:sz w:val="23"/>
        </w:rPr>
        <w:t> </w:t>
      </w:r>
      <w:r>
        <w:rPr>
          <w:color w:val="494949"/>
          <w:spacing w:val="-2"/>
          <w:w w:val="105"/>
          <w:sz w:val="23"/>
        </w:rPr>
        <w:t>2027.</w:t>
      </w:r>
    </w:p>
    <w:p>
      <w:pPr>
        <w:pStyle w:val="ListParagraph"/>
        <w:numPr>
          <w:ilvl w:val="0"/>
          <w:numId w:val="1"/>
        </w:numPr>
        <w:tabs>
          <w:tab w:pos="1076" w:val="left" w:leader="none"/>
        </w:tabs>
        <w:spacing w:line="240" w:lineRule="auto" w:before="53" w:after="0"/>
        <w:ind w:left="1076" w:right="0" w:hanging="361"/>
        <w:jc w:val="left"/>
        <w:rPr>
          <w:color w:val="494949"/>
          <w:sz w:val="23"/>
        </w:rPr>
      </w:pPr>
      <w:r>
        <w:rPr>
          <w:color w:val="2F2F2F"/>
          <w:w w:val="110"/>
          <w:sz w:val="23"/>
        </w:rPr>
        <w:t>Qyarterly</w:t>
      </w:r>
      <w:r>
        <w:rPr>
          <w:color w:val="2F2F2F"/>
          <w:spacing w:val="-16"/>
          <w:w w:val="110"/>
          <w:sz w:val="23"/>
        </w:rPr>
        <w:t> </w:t>
      </w:r>
      <w:r>
        <w:rPr>
          <w:color w:val="2F2F2F"/>
          <w:w w:val="110"/>
          <w:sz w:val="23"/>
        </w:rPr>
        <w:t>usage</w:t>
      </w:r>
      <w:r>
        <w:rPr>
          <w:color w:val="2F2F2F"/>
          <w:spacing w:val="-16"/>
          <w:w w:val="110"/>
          <w:sz w:val="23"/>
        </w:rPr>
        <w:t> </w:t>
      </w:r>
      <w:r>
        <w:rPr>
          <w:color w:val="2F2F2F"/>
          <w:w w:val="110"/>
          <w:sz w:val="23"/>
        </w:rPr>
        <w:t>reports</w:t>
      </w:r>
      <w:r>
        <w:rPr>
          <w:color w:val="2F2F2F"/>
          <w:spacing w:val="-16"/>
          <w:w w:val="110"/>
          <w:sz w:val="23"/>
        </w:rPr>
        <w:t> </w:t>
      </w:r>
      <w:r>
        <w:rPr>
          <w:color w:val="494949"/>
          <w:w w:val="110"/>
          <w:sz w:val="23"/>
        </w:rPr>
        <w:t>are</w:t>
      </w:r>
      <w:r>
        <w:rPr>
          <w:color w:val="494949"/>
          <w:spacing w:val="-12"/>
          <w:w w:val="110"/>
          <w:sz w:val="23"/>
        </w:rPr>
        <w:t> </w:t>
      </w:r>
      <w:r>
        <w:rPr>
          <w:color w:val="2F2F2F"/>
          <w:w w:val="110"/>
          <w:sz w:val="23"/>
        </w:rPr>
        <w:t>due</w:t>
      </w:r>
      <w:r>
        <w:rPr>
          <w:color w:val="2F2F2F"/>
          <w:spacing w:val="-16"/>
          <w:w w:val="110"/>
          <w:sz w:val="23"/>
        </w:rPr>
        <w:t> </w:t>
      </w:r>
      <w:r>
        <w:rPr>
          <w:color w:val="494949"/>
          <w:w w:val="110"/>
          <w:sz w:val="23"/>
        </w:rPr>
        <w:t>on</w:t>
      </w:r>
      <w:r>
        <w:rPr>
          <w:color w:val="494949"/>
          <w:spacing w:val="-12"/>
          <w:w w:val="110"/>
          <w:sz w:val="23"/>
        </w:rPr>
        <w:t> </w:t>
      </w:r>
      <w:r>
        <w:rPr>
          <w:color w:val="2F2F2F"/>
          <w:w w:val="110"/>
          <w:sz w:val="23"/>
        </w:rPr>
        <w:t>the</w:t>
      </w:r>
      <w:r>
        <w:rPr>
          <w:color w:val="2F2F2F"/>
          <w:spacing w:val="-15"/>
          <w:w w:val="110"/>
          <w:sz w:val="23"/>
        </w:rPr>
        <w:t> </w:t>
      </w:r>
      <w:r>
        <w:rPr>
          <w:color w:val="2F2F2F"/>
          <w:w w:val="110"/>
          <w:sz w:val="23"/>
        </w:rPr>
        <w:t>fifteenth</w:t>
      </w:r>
      <w:r>
        <w:rPr>
          <w:color w:val="2F2F2F"/>
          <w:spacing w:val="-15"/>
          <w:w w:val="110"/>
          <w:sz w:val="23"/>
        </w:rPr>
        <w:t> </w:t>
      </w:r>
      <w:r>
        <w:rPr>
          <w:color w:val="2F2F2F"/>
          <w:w w:val="110"/>
          <w:sz w:val="23"/>
        </w:rPr>
        <w:t>day</w:t>
      </w:r>
      <w:r>
        <w:rPr>
          <w:color w:val="2F2F2F"/>
          <w:spacing w:val="-16"/>
          <w:w w:val="110"/>
          <w:sz w:val="23"/>
        </w:rPr>
        <w:t> </w:t>
      </w:r>
      <w:r>
        <w:rPr>
          <w:color w:val="494949"/>
          <w:w w:val="110"/>
          <w:sz w:val="23"/>
        </w:rPr>
        <w:t>after</w:t>
      </w:r>
      <w:r>
        <w:rPr>
          <w:color w:val="494949"/>
          <w:spacing w:val="-16"/>
          <w:w w:val="110"/>
          <w:sz w:val="23"/>
        </w:rPr>
        <w:t> </w:t>
      </w:r>
      <w:r>
        <w:rPr>
          <w:color w:val="494949"/>
          <w:w w:val="110"/>
          <w:sz w:val="23"/>
        </w:rPr>
        <w:t>each</w:t>
      </w:r>
      <w:r>
        <w:rPr>
          <w:color w:val="494949"/>
          <w:spacing w:val="-14"/>
          <w:w w:val="110"/>
          <w:sz w:val="23"/>
        </w:rPr>
        <w:t> </w:t>
      </w:r>
      <w:r>
        <w:rPr>
          <w:color w:val="2F2F2F"/>
          <w:w w:val="110"/>
          <w:sz w:val="23"/>
        </w:rPr>
        <w:t>quarter</w:t>
      </w:r>
      <w:r>
        <w:rPr>
          <w:color w:val="2F2F2F"/>
          <w:spacing w:val="-16"/>
          <w:w w:val="110"/>
          <w:sz w:val="23"/>
        </w:rPr>
        <w:t> </w:t>
      </w:r>
      <w:r>
        <w:rPr>
          <w:color w:val="494949"/>
          <w:spacing w:val="-2"/>
          <w:w w:val="110"/>
          <w:sz w:val="23"/>
        </w:rPr>
        <w:t>ends.</w:t>
      </w:r>
    </w:p>
    <w:p>
      <w:pPr>
        <w:pStyle w:val="BodyText"/>
        <w:spacing w:line="244" w:lineRule="auto" w:before="190"/>
        <w:ind w:hanging="1"/>
      </w:pPr>
      <w:r>
        <w:rPr>
          <w:color w:val="494949"/>
          <w:w w:val="105"/>
        </w:rPr>
        <w:t>Your </w:t>
      </w:r>
      <w:r>
        <w:rPr>
          <w:color w:val="2F2F2F"/>
          <w:w w:val="105"/>
        </w:rPr>
        <w:t>renewal fee</w:t>
      </w:r>
      <w:r>
        <w:rPr>
          <w:color w:val="2F2F2F"/>
          <w:spacing w:val="-2"/>
          <w:w w:val="105"/>
        </w:rPr>
        <w:t> </w:t>
      </w:r>
      <w:r>
        <w:rPr>
          <w:color w:val="2F2F2F"/>
          <w:w w:val="105"/>
        </w:rPr>
        <w:t>of</w:t>
      </w:r>
      <w:r>
        <w:rPr>
          <w:color w:val="2F2F2F"/>
          <w:spacing w:val="-12"/>
          <w:w w:val="105"/>
        </w:rPr>
        <w:t> </w:t>
      </w:r>
      <w:r>
        <w:rPr>
          <w:color w:val="494949"/>
          <w:w w:val="105"/>
        </w:rPr>
        <w:t>$412.00 </w:t>
      </w:r>
      <w:r>
        <w:rPr>
          <w:color w:val="2F2F2F"/>
          <w:w w:val="105"/>
        </w:rPr>
        <w:t>was received</w:t>
      </w:r>
      <w:r>
        <w:rPr>
          <w:color w:val="2F2F2F"/>
          <w:spacing w:val="-1"/>
          <w:w w:val="105"/>
        </w:rPr>
        <w:t> </w:t>
      </w:r>
      <w:r>
        <w:rPr>
          <w:color w:val="2F2F2F"/>
          <w:w w:val="105"/>
        </w:rPr>
        <w:t>on </w:t>
      </w:r>
      <w:r>
        <w:rPr>
          <w:color w:val="494949"/>
          <w:w w:val="105"/>
        </w:rPr>
        <w:t>September 30, </w:t>
      </w:r>
      <w:r>
        <w:rPr>
          <w:color w:val="2F2F2F"/>
          <w:w w:val="105"/>
        </w:rPr>
        <w:t>2026. No</w:t>
      </w:r>
      <w:r>
        <w:rPr>
          <w:color w:val="2F2F2F"/>
          <w:spacing w:val="-2"/>
          <w:w w:val="105"/>
        </w:rPr>
        <w:t> </w:t>
      </w:r>
      <w:r>
        <w:rPr>
          <w:color w:val="2F2F2F"/>
          <w:w w:val="105"/>
        </w:rPr>
        <w:t>further payment is required for this</w:t>
      </w:r>
      <w:r>
        <w:rPr>
          <w:color w:val="2F2F2F"/>
          <w:spacing w:val="-1"/>
          <w:w w:val="105"/>
        </w:rPr>
        <w:t> </w:t>
      </w:r>
      <w:r>
        <w:rPr>
          <w:color w:val="2F2F2F"/>
          <w:w w:val="105"/>
        </w:rPr>
        <w:t>permit period. If</w:t>
      </w:r>
      <w:r>
        <w:rPr>
          <w:color w:val="2F2F2F"/>
          <w:spacing w:val="-1"/>
          <w:w w:val="105"/>
        </w:rPr>
        <w:t> </w:t>
      </w:r>
      <w:r>
        <w:rPr>
          <w:color w:val="494949"/>
          <w:w w:val="105"/>
        </w:rPr>
        <w:t>your </w:t>
      </w:r>
      <w:r>
        <w:rPr>
          <w:color w:val="2F2F2F"/>
          <w:w w:val="105"/>
        </w:rPr>
        <w:t>irrigated </w:t>
      </w:r>
      <w:r>
        <w:rPr>
          <w:color w:val="494949"/>
          <w:w w:val="105"/>
        </w:rPr>
        <w:t>acreage c</w:t>
      </w:r>
      <w:r>
        <w:rPr>
          <w:color w:val="2F2F2F"/>
          <w:w w:val="105"/>
        </w:rPr>
        <w:t>han</w:t>
      </w:r>
      <w:r>
        <w:rPr>
          <w:color w:val="494949"/>
          <w:w w:val="105"/>
        </w:rPr>
        <w:t>ges</w:t>
      </w:r>
      <w:r>
        <w:rPr>
          <w:color w:val="757575"/>
          <w:w w:val="105"/>
        </w:rPr>
        <w:t>, </w:t>
      </w:r>
      <w:r>
        <w:rPr>
          <w:color w:val="2F2F2F"/>
          <w:w w:val="105"/>
        </w:rPr>
        <w:t>please notify the</w:t>
      </w:r>
      <w:r>
        <w:rPr>
          <w:color w:val="2F2F2F"/>
          <w:spacing w:val="-1"/>
          <w:w w:val="105"/>
        </w:rPr>
        <w:t> </w:t>
      </w:r>
      <w:r>
        <w:rPr>
          <w:color w:val="2F2F2F"/>
          <w:w w:val="105"/>
        </w:rPr>
        <w:t>Authority </w:t>
      </w:r>
      <w:r>
        <w:rPr>
          <w:color w:val="494949"/>
          <w:w w:val="105"/>
        </w:rPr>
        <w:t>within thirty </w:t>
      </w:r>
      <w:r>
        <w:rPr>
          <w:color w:val="2F2F2F"/>
          <w:w w:val="105"/>
        </w:rPr>
        <w:t>days.</w:t>
      </w:r>
    </w:p>
    <w:p>
      <w:pPr>
        <w:pStyle w:val="BodyText"/>
        <w:spacing w:line="396" w:lineRule="auto" w:before="167"/>
        <w:ind w:left="341" w:right="568" w:firstLine="8"/>
      </w:pPr>
      <w:r>
        <w:rPr>
          <w:color w:val="2F2F2F"/>
          <w:w w:val="105"/>
          <w:sz w:val="25"/>
        </w:rPr>
        <w:t>If</w:t>
      </w:r>
      <w:r>
        <w:rPr>
          <w:color w:val="2F2F2F"/>
          <w:spacing w:val="-10"/>
          <w:w w:val="105"/>
          <w:sz w:val="25"/>
        </w:rPr>
        <w:t> </w:t>
      </w:r>
      <w:r>
        <w:rPr>
          <w:color w:val="494949"/>
          <w:w w:val="105"/>
        </w:rPr>
        <w:t>you </w:t>
      </w:r>
      <w:r>
        <w:rPr>
          <w:color w:val="2F2F2F"/>
          <w:w w:val="105"/>
        </w:rPr>
        <w:t>have any qu</w:t>
      </w:r>
      <w:r>
        <w:rPr>
          <w:color w:val="494949"/>
          <w:w w:val="105"/>
        </w:rPr>
        <w:t>e</w:t>
      </w:r>
      <w:r>
        <w:rPr>
          <w:color w:val="626262"/>
          <w:w w:val="105"/>
        </w:rPr>
        <w:t>s</w:t>
      </w:r>
      <w:r>
        <w:rPr>
          <w:color w:val="2F2F2F"/>
          <w:w w:val="105"/>
        </w:rPr>
        <w:t>tion</w:t>
      </w:r>
      <w:r>
        <w:rPr>
          <w:color w:val="494949"/>
          <w:w w:val="105"/>
        </w:rPr>
        <w:t>s,</w:t>
      </w:r>
      <w:r>
        <w:rPr>
          <w:color w:val="494949"/>
          <w:spacing w:val="-7"/>
          <w:w w:val="105"/>
        </w:rPr>
        <w:t> </w:t>
      </w:r>
      <w:r>
        <w:rPr>
          <w:color w:val="2F2F2F"/>
          <w:w w:val="105"/>
        </w:rPr>
        <w:t>please</w:t>
      </w:r>
      <w:r>
        <w:rPr>
          <w:color w:val="2F2F2F"/>
          <w:spacing w:val="-2"/>
          <w:w w:val="105"/>
        </w:rPr>
        <w:t> </w:t>
      </w:r>
      <w:r>
        <w:rPr>
          <w:color w:val="494949"/>
          <w:w w:val="105"/>
        </w:rPr>
        <w:t>contact </w:t>
      </w:r>
      <w:r>
        <w:rPr>
          <w:color w:val="2F2F2F"/>
          <w:w w:val="105"/>
        </w:rPr>
        <w:t>me</w:t>
      </w:r>
      <w:r>
        <w:rPr>
          <w:color w:val="2F2F2F"/>
          <w:spacing w:val="-2"/>
          <w:w w:val="105"/>
        </w:rPr>
        <w:t> </w:t>
      </w:r>
      <w:r>
        <w:rPr>
          <w:color w:val="494949"/>
          <w:w w:val="105"/>
        </w:rPr>
        <w:t>at </w:t>
      </w:r>
      <w:r>
        <w:rPr>
          <w:color w:val="2F2F2F"/>
          <w:w w:val="105"/>
        </w:rPr>
        <w:t>the number </w:t>
      </w:r>
      <w:r>
        <w:rPr>
          <w:color w:val="494949"/>
          <w:w w:val="105"/>
        </w:rPr>
        <w:t>above,</w:t>
      </w:r>
      <w:r>
        <w:rPr>
          <w:color w:val="494949"/>
          <w:spacing w:val="-1"/>
          <w:w w:val="105"/>
        </w:rPr>
        <w:t> </w:t>
      </w:r>
      <w:r>
        <w:rPr>
          <w:color w:val="494949"/>
          <w:w w:val="105"/>
        </w:rPr>
        <w:t>extension 214. </w:t>
      </w:r>
      <w:r>
        <w:rPr>
          <w:color w:val="494949"/>
          <w:spacing w:val="-2"/>
          <w:w w:val="105"/>
        </w:rPr>
        <w:t>Sincerely,</w:t>
      </w:r>
    </w:p>
    <w:p>
      <w:pPr>
        <w:pStyle w:val="BodyText"/>
        <w:spacing w:line="254" w:lineRule="auto" w:before="17"/>
        <w:ind w:left="352" w:right="6947" w:hanging="8"/>
      </w:pPr>
      <w:r>
        <w:rPr>
          <w:color w:val="2F2F2F"/>
          <w:w w:val="105"/>
        </w:rPr>
        <w:t>Rosalind</w:t>
      </w:r>
      <w:r>
        <w:rPr>
          <w:color w:val="2F2F2F"/>
          <w:spacing w:val="-12"/>
          <w:w w:val="105"/>
        </w:rPr>
        <w:t> </w:t>
      </w:r>
      <w:r>
        <w:rPr>
          <w:color w:val="2F2F2F"/>
          <w:w w:val="105"/>
        </w:rPr>
        <w:t>Achterberg Permits</w:t>
      </w:r>
      <w:r>
        <w:rPr>
          <w:color w:val="2F2F2F"/>
          <w:spacing w:val="-3"/>
          <w:w w:val="105"/>
        </w:rPr>
        <w:t> </w:t>
      </w:r>
      <w:r>
        <w:rPr>
          <w:color w:val="494949"/>
          <w:spacing w:val="-2"/>
          <w:w w:val="105"/>
        </w:rPr>
        <w:t>Coordinator</w:t>
      </w:r>
    </w:p>
    <w:sectPr>
      <w:type w:val="continuous"/>
      <w:pgSz w:w="12240" w:h="15840"/>
      <w:pgMar w:top="152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81" w:hanging="375"/>
        <w:jc w:val="left"/>
      </w:pPr>
      <w:rPr>
        <w:rFonts w:hint="default"/>
        <w:spacing w:val="0"/>
        <w:w w:val="10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37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8" w:hanging="37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2" w:hanging="37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6" w:hanging="37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37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4" w:hanging="37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8" w:hanging="37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37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83"/>
      <w:ind w:left="354"/>
    </w:pPr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9"/>
      <w:ind w:left="1062" w:hanging="374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scanned</dc:title>
  <dcterms:created xsi:type="dcterms:W3CDTF">2026-10-28T16:29:12Z</dcterms:created>
  <dcterms:modified xsi:type="dcterms:W3CDTF">2026-10-28T16:29:12Z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2026-10-28T00:00:00Z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2026-10-28T00:00:00Z</vt:filetime>
  </property>
  <property fmtid="{D5CDD505-2E9C-101B-9397-08002B2CF9AE}" pid="5" name="Producer">
    <vt:lpwstr>https://imagemagick.org</vt:lpwstr>
  </property>
</Properties>
</file>